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B0" w:rsidRPr="00D64E64" w:rsidRDefault="00EA0EB0" w:rsidP="00EA0EB0">
      <w:pPr>
        <w:jc w:val="center"/>
        <w:rPr>
          <w:b/>
          <w:sz w:val="36"/>
        </w:rPr>
      </w:pPr>
      <w:r w:rsidRPr="00D64E64">
        <w:rPr>
          <w:rFonts w:hint="eastAsia"/>
          <w:b/>
          <w:sz w:val="36"/>
        </w:rPr>
        <w:t>空间物体国家登记册登记表</w:t>
      </w:r>
    </w:p>
    <w:p w:rsidR="00EA0EB0" w:rsidRDefault="00EA0EB0"/>
    <w:p w:rsidR="00EA0EB0" w:rsidRPr="00D64E64" w:rsidRDefault="00EA0EB0" w:rsidP="00D64E64">
      <w:pPr>
        <w:pStyle w:val="1"/>
        <w:spacing w:before="120" w:after="120" w:line="360" w:lineRule="auto"/>
        <w:rPr>
          <w:rFonts w:ascii="宋体" w:hAnsi="宋体"/>
          <w:sz w:val="24"/>
          <w:szCs w:val="28"/>
        </w:rPr>
      </w:pPr>
      <w:r w:rsidRPr="00D64E64">
        <w:rPr>
          <w:rFonts w:ascii="宋体" w:hAnsi="宋体" w:hint="eastAsia"/>
          <w:sz w:val="24"/>
          <w:szCs w:val="28"/>
        </w:rPr>
        <w:t>登记编号</w:t>
      </w:r>
      <w:r w:rsidR="00D64E64" w:rsidRPr="00D64E64">
        <w:rPr>
          <w:rFonts w:ascii="宋体" w:hAnsi="宋体" w:hint="eastAsia"/>
          <w:sz w:val="24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44"/>
        <w:gridCol w:w="1326"/>
      </w:tblGrid>
      <w:tr w:rsidR="00EA0EB0" w:rsidRPr="005E13B1" w:rsidTr="00EA0EB0">
        <w:tc>
          <w:tcPr>
            <w:tcW w:w="675" w:type="dxa"/>
          </w:tcPr>
          <w:p w:rsidR="00EA0EB0" w:rsidRPr="005E13B1" w:rsidRDefault="00EA0EB0" w:rsidP="005E13B1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5E13B1">
              <w:rPr>
                <w:rFonts w:ascii="宋体" w:eastAsia="宋体" w:hAnsi="宋体"/>
                <w:b/>
              </w:rPr>
              <w:t>序号</w:t>
            </w:r>
          </w:p>
        </w:tc>
        <w:tc>
          <w:tcPr>
            <w:tcW w:w="2977" w:type="dxa"/>
          </w:tcPr>
          <w:p w:rsidR="00EA0EB0" w:rsidRPr="005E13B1" w:rsidRDefault="00EA0EB0" w:rsidP="004C71CC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5E13B1">
              <w:rPr>
                <w:rFonts w:ascii="宋体" w:eastAsia="宋体" w:hAnsi="宋体" w:hint="eastAsia"/>
                <w:b/>
              </w:rPr>
              <w:t>项</w:t>
            </w:r>
            <w:r w:rsidR="004C71CC" w:rsidRPr="005E13B1">
              <w:rPr>
                <w:rFonts w:ascii="宋体" w:eastAsia="宋体" w:hAnsi="宋体" w:hint="eastAsia"/>
                <w:b/>
              </w:rPr>
              <w:t xml:space="preserve">  </w:t>
            </w:r>
            <w:r w:rsidRPr="005E13B1">
              <w:rPr>
                <w:rFonts w:ascii="宋体" w:eastAsia="宋体" w:hAnsi="宋体" w:hint="eastAsia"/>
                <w:b/>
              </w:rPr>
              <w:t>目</w:t>
            </w:r>
          </w:p>
        </w:tc>
        <w:tc>
          <w:tcPr>
            <w:tcW w:w="3544" w:type="dxa"/>
          </w:tcPr>
          <w:p w:rsidR="00EA0EB0" w:rsidRPr="005E13B1" w:rsidRDefault="00EA0EB0" w:rsidP="004C71CC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5E13B1">
              <w:rPr>
                <w:rFonts w:ascii="宋体" w:eastAsia="宋体" w:hAnsi="宋体"/>
                <w:b/>
              </w:rPr>
              <w:t>内</w:t>
            </w:r>
            <w:r w:rsidR="004C71CC" w:rsidRPr="005E13B1">
              <w:rPr>
                <w:rFonts w:ascii="宋体" w:eastAsia="宋体" w:hAnsi="宋体" w:hint="eastAsia"/>
                <w:b/>
              </w:rPr>
              <w:t xml:space="preserve">  </w:t>
            </w:r>
            <w:r w:rsidRPr="005E13B1">
              <w:rPr>
                <w:rFonts w:ascii="宋体" w:eastAsia="宋体" w:hAnsi="宋体"/>
                <w:b/>
              </w:rPr>
              <w:t>容</w:t>
            </w:r>
          </w:p>
        </w:tc>
        <w:tc>
          <w:tcPr>
            <w:tcW w:w="1326" w:type="dxa"/>
          </w:tcPr>
          <w:p w:rsidR="00EA0EB0" w:rsidRPr="005E13B1" w:rsidRDefault="00EA0EB0" w:rsidP="004C71CC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5E13B1">
              <w:rPr>
                <w:rFonts w:ascii="宋体" w:eastAsia="宋体" w:hAnsi="宋体"/>
                <w:b/>
              </w:rPr>
              <w:t>备</w:t>
            </w:r>
            <w:r w:rsidR="004C71CC" w:rsidRPr="005E13B1">
              <w:rPr>
                <w:rFonts w:ascii="宋体" w:eastAsia="宋体" w:hAnsi="宋体" w:hint="eastAsia"/>
                <w:b/>
              </w:rPr>
              <w:t xml:space="preserve">  </w:t>
            </w:r>
            <w:r w:rsidRPr="005E13B1">
              <w:rPr>
                <w:rFonts w:ascii="宋体" w:eastAsia="宋体" w:hAnsi="宋体"/>
                <w:b/>
              </w:rPr>
              <w:t>注</w:t>
            </w:r>
          </w:p>
        </w:tc>
      </w:tr>
      <w:tr w:rsidR="00EA0EB0" w:rsidRPr="005E13B1" w:rsidTr="00EA0EB0">
        <w:tc>
          <w:tcPr>
            <w:tcW w:w="675" w:type="dxa"/>
          </w:tcPr>
          <w:p w:rsidR="00EA0EB0" w:rsidRPr="005E13B1" w:rsidRDefault="00EA0EB0" w:rsidP="005E13B1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977" w:type="dxa"/>
          </w:tcPr>
          <w:p w:rsidR="00EA0EB0" w:rsidRPr="005E13B1" w:rsidRDefault="00EA0EB0" w:rsidP="00EA0EB0">
            <w:pPr>
              <w:spacing w:line="360" w:lineRule="auto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/>
              </w:rPr>
              <w:t>登记者</w:t>
            </w:r>
          </w:p>
        </w:tc>
        <w:tc>
          <w:tcPr>
            <w:tcW w:w="3544" w:type="dxa"/>
          </w:tcPr>
          <w:p w:rsidR="00EA0EB0" w:rsidRPr="005E13B1" w:rsidRDefault="00EA0EB0" w:rsidP="00EA0EB0">
            <w:pPr>
              <w:spacing w:line="360" w:lineRule="auto"/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  <w:tc>
          <w:tcPr>
            <w:tcW w:w="1326" w:type="dxa"/>
          </w:tcPr>
          <w:p w:rsidR="00EA0EB0" w:rsidRPr="005E13B1" w:rsidRDefault="00EA0EB0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EA0EB0" w:rsidRPr="005E13B1" w:rsidTr="00EA0EB0">
        <w:tc>
          <w:tcPr>
            <w:tcW w:w="675" w:type="dxa"/>
          </w:tcPr>
          <w:p w:rsidR="00EA0EB0" w:rsidRPr="005E13B1" w:rsidRDefault="00EA0EB0" w:rsidP="005E13B1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977" w:type="dxa"/>
          </w:tcPr>
          <w:p w:rsidR="00EA0EB0" w:rsidRPr="005E13B1" w:rsidRDefault="00EA0EB0" w:rsidP="00EA0EB0">
            <w:pPr>
              <w:spacing w:line="360" w:lineRule="auto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/>
              </w:rPr>
              <w:t>空间物体所有者</w:t>
            </w:r>
          </w:p>
        </w:tc>
        <w:tc>
          <w:tcPr>
            <w:tcW w:w="3544" w:type="dxa"/>
          </w:tcPr>
          <w:p w:rsidR="00EA0EB0" w:rsidRPr="005E13B1" w:rsidRDefault="00EA0EB0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1326" w:type="dxa"/>
          </w:tcPr>
          <w:p w:rsidR="00EA0EB0" w:rsidRPr="005E13B1" w:rsidRDefault="00EA0EB0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EA0EB0" w:rsidRPr="005E13B1" w:rsidTr="00EA0EB0">
        <w:tc>
          <w:tcPr>
            <w:tcW w:w="675" w:type="dxa"/>
          </w:tcPr>
          <w:p w:rsidR="00EA0EB0" w:rsidRPr="005E13B1" w:rsidRDefault="00EA0EB0" w:rsidP="005E13B1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977" w:type="dxa"/>
          </w:tcPr>
          <w:p w:rsidR="00EA0EB0" w:rsidRPr="005E13B1" w:rsidRDefault="00EA0EB0" w:rsidP="00EA0EB0">
            <w:pPr>
              <w:spacing w:line="360" w:lineRule="auto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/>
              </w:rPr>
              <w:t>空间物体名称</w:t>
            </w:r>
          </w:p>
        </w:tc>
        <w:tc>
          <w:tcPr>
            <w:tcW w:w="3544" w:type="dxa"/>
          </w:tcPr>
          <w:p w:rsidR="00EA0EB0" w:rsidRPr="005E13B1" w:rsidRDefault="00EA0EB0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1326" w:type="dxa"/>
          </w:tcPr>
          <w:p w:rsidR="00EA0EB0" w:rsidRPr="005E13B1" w:rsidRDefault="00EA0EB0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EA0EB0" w:rsidRPr="005E13B1" w:rsidTr="00D63E5C">
        <w:tc>
          <w:tcPr>
            <w:tcW w:w="675" w:type="dxa"/>
            <w:vMerge w:val="restart"/>
          </w:tcPr>
          <w:p w:rsidR="00EA0EB0" w:rsidRPr="005E13B1" w:rsidRDefault="00EA0EB0" w:rsidP="005E13B1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6521" w:type="dxa"/>
            <w:gridSpan w:val="2"/>
          </w:tcPr>
          <w:p w:rsidR="00EA0EB0" w:rsidRPr="005E13B1" w:rsidRDefault="00EA0EB0" w:rsidP="00EA0EB0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/>
              </w:rPr>
              <w:t>空间物体基本特性</w:t>
            </w:r>
          </w:p>
        </w:tc>
        <w:tc>
          <w:tcPr>
            <w:tcW w:w="1326" w:type="dxa"/>
          </w:tcPr>
          <w:p w:rsidR="00EA0EB0" w:rsidRPr="005E13B1" w:rsidRDefault="00EA0EB0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EA0EB0" w:rsidRPr="005E13B1" w:rsidTr="00EA0EB0">
        <w:tc>
          <w:tcPr>
            <w:tcW w:w="675" w:type="dxa"/>
            <w:vMerge/>
          </w:tcPr>
          <w:p w:rsidR="00EA0EB0" w:rsidRPr="005E13B1" w:rsidRDefault="00EA0EB0" w:rsidP="005E13B1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7" w:type="dxa"/>
          </w:tcPr>
          <w:p w:rsidR="00EA0EB0" w:rsidRPr="005E13B1" w:rsidRDefault="00EA0EB0" w:rsidP="00EA0EB0">
            <w:pPr>
              <w:spacing w:line="360" w:lineRule="auto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 w:hint="eastAsia"/>
              </w:rPr>
              <w:t>(1)空间物体类型</w:t>
            </w:r>
          </w:p>
        </w:tc>
        <w:tc>
          <w:tcPr>
            <w:tcW w:w="3544" w:type="dxa"/>
          </w:tcPr>
          <w:p w:rsidR="00EA0EB0" w:rsidRPr="005E13B1" w:rsidRDefault="00EA0EB0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1326" w:type="dxa"/>
          </w:tcPr>
          <w:p w:rsidR="00EA0EB0" w:rsidRPr="005E13B1" w:rsidRDefault="00EA0EB0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EA0EB0" w:rsidRPr="005E13B1" w:rsidTr="00EA0EB0">
        <w:tc>
          <w:tcPr>
            <w:tcW w:w="675" w:type="dxa"/>
            <w:vMerge/>
          </w:tcPr>
          <w:p w:rsidR="00EA0EB0" w:rsidRPr="005E13B1" w:rsidRDefault="00EA0EB0" w:rsidP="005E13B1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7" w:type="dxa"/>
          </w:tcPr>
          <w:p w:rsidR="00EA0EB0" w:rsidRPr="005E13B1" w:rsidRDefault="00EA0EB0" w:rsidP="00EA0EB0">
            <w:pPr>
              <w:spacing w:line="360" w:lineRule="auto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 w:hint="eastAsia"/>
              </w:rPr>
              <w:t>(2)空间物体功能</w:t>
            </w:r>
          </w:p>
        </w:tc>
        <w:tc>
          <w:tcPr>
            <w:tcW w:w="3544" w:type="dxa"/>
          </w:tcPr>
          <w:p w:rsidR="00EA0EB0" w:rsidRPr="005E13B1" w:rsidRDefault="00EA0EB0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1326" w:type="dxa"/>
          </w:tcPr>
          <w:p w:rsidR="00EA0EB0" w:rsidRPr="005E13B1" w:rsidRDefault="00EA0EB0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EA0EB0" w:rsidRPr="005E13B1" w:rsidTr="00EA0EB0">
        <w:tc>
          <w:tcPr>
            <w:tcW w:w="675" w:type="dxa"/>
            <w:vMerge/>
          </w:tcPr>
          <w:p w:rsidR="00EA0EB0" w:rsidRPr="005E13B1" w:rsidRDefault="00EA0EB0" w:rsidP="005E13B1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7" w:type="dxa"/>
          </w:tcPr>
          <w:p w:rsidR="00EA0EB0" w:rsidRPr="005E13B1" w:rsidRDefault="00EA0EB0" w:rsidP="00EA0EB0">
            <w:pPr>
              <w:spacing w:line="360" w:lineRule="auto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 w:hint="eastAsia"/>
              </w:rPr>
              <w:t>(3)空间物体质量（千克）</w:t>
            </w:r>
          </w:p>
        </w:tc>
        <w:tc>
          <w:tcPr>
            <w:tcW w:w="3544" w:type="dxa"/>
          </w:tcPr>
          <w:p w:rsidR="00EA0EB0" w:rsidRPr="005E13B1" w:rsidRDefault="00EA0EB0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1326" w:type="dxa"/>
          </w:tcPr>
          <w:p w:rsidR="00EA0EB0" w:rsidRPr="005E13B1" w:rsidRDefault="00EA0EB0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EA0EB0" w:rsidRPr="005E13B1" w:rsidTr="00EA0EB0">
        <w:tc>
          <w:tcPr>
            <w:tcW w:w="675" w:type="dxa"/>
            <w:vMerge/>
          </w:tcPr>
          <w:p w:rsidR="00EA0EB0" w:rsidRPr="005E13B1" w:rsidRDefault="00EA0EB0" w:rsidP="005E13B1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7" w:type="dxa"/>
          </w:tcPr>
          <w:p w:rsidR="00EA0EB0" w:rsidRPr="005E13B1" w:rsidRDefault="00EA0EB0" w:rsidP="00EA0EB0">
            <w:pPr>
              <w:spacing w:line="360" w:lineRule="auto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 w:hint="eastAsia"/>
              </w:rPr>
              <w:t>(4)空间物体设计寿命（年）</w:t>
            </w:r>
          </w:p>
        </w:tc>
        <w:tc>
          <w:tcPr>
            <w:tcW w:w="3544" w:type="dxa"/>
          </w:tcPr>
          <w:p w:rsidR="00EA0EB0" w:rsidRPr="005E13B1" w:rsidRDefault="00EA0EB0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1326" w:type="dxa"/>
          </w:tcPr>
          <w:p w:rsidR="00EA0EB0" w:rsidRPr="005E13B1" w:rsidRDefault="00EA0EB0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0E1A59" w:rsidRPr="005E13B1" w:rsidTr="00EA0EB0">
        <w:tc>
          <w:tcPr>
            <w:tcW w:w="675" w:type="dxa"/>
          </w:tcPr>
          <w:p w:rsidR="000E1A59" w:rsidRPr="005E13B1" w:rsidRDefault="000E1A59" w:rsidP="005E13B1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2977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 w:hint="eastAsia"/>
              </w:rPr>
              <w:t>空间物体发射者</w:t>
            </w:r>
          </w:p>
        </w:tc>
        <w:tc>
          <w:tcPr>
            <w:tcW w:w="3544" w:type="dxa"/>
          </w:tcPr>
          <w:p w:rsidR="000E1A59" w:rsidRPr="005E13B1" w:rsidRDefault="000E1A59" w:rsidP="00EB3C4F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1326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0E1A59" w:rsidRPr="005E13B1" w:rsidTr="00EA0EB0">
        <w:tc>
          <w:tcPr>
            <w:tcW w:w="675" w:type="dxa"/>
          </w:tcPr>
          <w:p w:rsidR="000E1A59" w:rsidRPr="005E13B1" w:rsidRDefault="000E1A59" w:rsidP="005E13B1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2977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 w:hint="eastAsia"/>
              </w:rPr>
              <w:t>运载器名称</w:t>
            </w:r>
          </w:p>
        </w:tc>
        <w:tc>
          <w:tcPr>
            <w:tcW w:w="3544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1326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0E1A59" w:rsidRPr="005E13B1" w:rsidTr="00EA0EB0">
        <w:tc>
          <w:tcPr>
            <w:tcW w:w="675" w:type="dxa"/>
          </w:tcPr>
          <w:p w:rsidR="000E1A59" w:rsidRPr="005E13B1" w:rsidRDefault="000E1A59" w:rsidP="005E13B1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2977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 w:hint="eastAsia"/>
              </w:rPr>
              <w:t>发射日期</w:t>
            </w:r>
          </w:p>
        </w:tc>
        <w:tc>
          <w:tcPr>
            <w:tcW w:w="3544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1326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0E1A59" w:rsidRPr="005E13B1" w:rsidTr="00EA0EB0">
        <w:tc>
          <w:tcPr>
            <w:tcW w:w="675" w:type="dxa"/>
          </w:tcPr>
          <w:p w:rsidR="000E1A59" w:rsidRPr="005E13B1" w:rsidRDefault="000E1A59" w:rsidP="005E13B1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2977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 w:hint="eastAsia"/>
              </w:rPr>
              <w:t>发射场名称</w:t>
            </w:r>
          </w:p>
        </w:tc>
        <w:tc>
          <w:tcPr>
            <w:tcW w:w="3544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1326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0E1A59" w:rsidRPr="005E13B1" w:rsidTr="00E428F4">
        <w:tc>
          <w:tcPr>
            <w:tcW w:w="675" w:type="dxa"/>
            <w:vMerge w:val="restart"/>
          </w:tcPr>
          <w:p w:rsidR="000E1A59" w:rsidRPr="005E13B1" w:rsidRDefault="000E1A59" w:rsidP="005E13B1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6521" w:type="dxa"/>
            <w:gridSpan w:val="2"/>
          </w:tcPr>
          <w:p w:rsidR="000E1A59" w:rsidRPr="005E13B1" w:rsidRDefault="000E1A59" w:rsidP="00EA0EB0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 w:hint="eastAsia"/>
              </w:rPr>
              <w:t>空间物体基本轨道参数</w:t>
            </w:r>
          </w:p>
        </w:tc>
        <w:tc>
          <w:tcPr>
            <w:tcW w:w="1326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0E1A59" w:rsidRPr="005E13B1" w:rsidTr="00EA0EB0">
        <w:tc>
          <w:tcPr>
            <w:tcW w:w="675" w:type="dxa"/>
            <w:vMerge/>
          </w:tcPr>
          <w:p w:rsidR="000E1A59" w:rsidRPr="005E13B1" w:rsidRDefault="000E1A59" w:rsidP="005E13B1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7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 w:hint="eastAsia"/>
              </w:rPr>
              <w:t>（1）周期(分)</w:t>
            </w:r>
          </w:p>
        </w:tc>
        <w:tc>
          <w:tcPr>
            <w:tcW w:w="3544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1326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0E1A59" w:rsidRPr="005E13B1" w:rsidTr="00EA0EB0">
        <w:tc>
          <w:tcPr>
            <w:tcW w:w="675" w:type="dxa"/>
            <w:vMerge/>
          </w:tcPr>
          <w:p w:rsidR="000E1A59" w:rsidRPr="005E13B1" w:rsidRDefault="000E1A59" w:rsidP="005E13B1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7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 w:hint="eastAsia"/>
              </w:rPr>
              <w:t>（2）倾角(度)</w:t>
            </w:r>
          </w:p>
        </w:tc>
        <w:tc>
          <w:tcPr>
            <w:tcW w:w="3544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1326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0E1A59" w:rsidRPr="005E13B1" w:rsidTr="00EA0EB0">
        <w:tc>
          <w:tcPr>
            <w:tcW w:w="675" w:type="dxa"/>
            <w:vMerge/>
          </w:tcPr>
          <w:p w:rsidR="000E1A59" w:rsidRPr="005E13B1" w:rsidRDefault="000E1A59" w:rsidP="005E13B1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7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 w:hint="eastAsia"/>
              </w:rPr>
              <w:t>（3）远地点（千米）</w:t>
            </w:r>
          </w:p>
        </w:tc>
        <w:tc>
          <w:tcPr>
            <w:tcW w:w="3544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1326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0E1A59" w:rsidRPr="005E13B1" w:rsidTr="00EA0EB0">
        <w:tc>
          <w:tcPr>
            <w:tcW w:w="675" w:type="dxa"/>
            <w:vMerge/>
          </w:tcPr>
          <w:p w:rsidR="000E1A59" w:rsidRPr="005E13B1" w:rsidRDefault="000E1A59" w:rsidP="005E13B1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7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 w:hint="eastAsia"/>
              </w:rPr>
              <w:t>（4）近地点（千米）</w:t>
            </w:r>
          </w:p>
        </w:tc>
        <w:tc>
          <w:tcPr>
            <w:tcW w:w="3544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1326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0E1A59" w:rsidRPr="005E13B1" w:rsidTr="00EA0EB0">
        <w:tc>
          <w:tcPr>
            <w:tcW w:w="675" w:type="dxa"/>
            <w:vMerge/>
          </w:tcPr>
          <w:p w:rsidR="000E1A59" w:rsidRPr="005E13B1" w:rsidRDefault="000E1A59" w:rsidP="005E13B1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7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 w:hint="eastAsia"/>
              </w:rPr>
              <w:t>（5）定点位置</w:t>
            </w:r>
          </w:p>
        </w:tc>
        <w:tc>
          <w:tcPr>
            <w:tcW w:w="3544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1326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0E1A59" w:rsidRPr="005E13B1" w:rsidTr="00EA0EB0">
        <w:tc>
          <w:tcPr>
            <w:tcW w:w="675" w:type="dxa"/>
            <w:vMerge/>
          </w:tcPr>
          <w:p w:rsidR="000E1A59" w:rsidRPr="005E13B1" w:rsidRDefault="000E1A59" w:rsidP="005E13B1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7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 w:hint="eastAsia"/>
              </w:rPr>
              <w:t>（6）过近地点时间</w:t>
            </w:r>
          </w:p>
        </w:tc>
        <w:tc>
          <w:tcPr>
            <w:tcW w:w="3544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1326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0E1A59" w:rsidRPr="005E13B1" w:rsidTr="00EA0EB0">
        <w:tc>
          <w:tcPr>
            <w:tcW w:w="675" w:type="dxa"/>
            <w:vMerge/>
          </w:tcPr>
          <w:p w:rsidR="000E1A59" w:rsidRPr="005E13B1" w:rsidRDefault="000E1A59" w:rsidP="005E13B1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7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 w:hint="eastAsia"/>
              </w:rPr>
              <w:t>（7）轨道类型</w:t>
            </w:r>
          </w:p>
        </w:tc>
        <w:tc>
          <w:tcPr>
            <w:tcW w:w="3544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1326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0E1A59" w:rsidRPr="005E13B1" w:rsidTr="00EA0EB0">
        <w:tc>
          <w:tcPr>
            <w:tcW w:w="675" w:type="dxa"/>
          </w:tcPr>
          <w:p w:rsidR="000E1A59" w:rsidRPr="005E13B1" w:rsidRDefault="000E1A59" w:rsidP="005E13B1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2977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  <w:r w:rsidRPr="005E13B1">
              <w:rPr>
                <w:rFonts w:ascii="宋体" w:eastAsia="宋体" w:hAnsi="宋体" w:hint="eastAsia"/>
              </w:rPr>
              <w:t>空间物体的发射及入轨情况</w:t>
            </w:r>
          </w:p>
        </w:tc>
        <w:tc>
          <w:tcPr>
            <w:tcW w:w="3544" w:type="dxa"/>
          </w:tcPr>
          <w:p w:rsidR="000E1A59" w:rsidRPr="005E13B1" w:rsidRDefault="000E1A59" w:rsidP="00987B85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1326" w:type="dxa"/>
          </w:tcPr>
          <w:p w:rsidR="000E1A59" w:rsidRPr="005E13B1" w:rsidRDefault="000E1A59" w:rsidP="00EA0EB0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</w:tbl>
    <w:p w:rsidR="00EA0EB0" w:rsidRDefault="00EA0EB0"/>
    <w:sectPr w:rsidR="00EA0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18F" w:rsidRDefault="00E7718F" w:rsidP="000E1A59">
      <w:r>
        <w:separator/>
      </w:r>
    </w:p>
  </w:endnote>
  <w:endnote w:type="continuationSeparator" w:id="0">
    <w:p w:rsidR="00E7718F" w:rsidRDefault="00E7718F" w:rsidP="000E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18F" w:rsidRDefault="00E7718F" w:rsidP="000E1A59">
      <w:r>
        <w:separator/>
      </w:r>
    </w:p>
  </w:footnote>
  <w:footnote w:type="continuationSeparator" w:id="0">
    <w:p w:rsidR="00E7718F" w:rsidRDefault="00E7718F" w:rsidP="000E1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EB0"/>
    <w:rsid w:val="000E1A59"/>
    <w:rsid w:val="002E008D"/>
    <w:rsid w:val="00322906"/>
    <w:rsid w:val="00362284"/>
    <w:rsid w:val="00407342"/>
    <w:rsid w:val="00491BD5"/>
    <w:rsid w:val="004A183C"/>
    <w:rsid w:val="004C71CC"/>
    <w:rsid w:val="00532CEA"/>
    <w:rsid w:val="005E13B1"/>
    <w:rsid w:val="00667A21"/>
    <w:rsid w:val="00680115"/>
    <w:rsid w:val="006C53ED"/>
    <w:rsid w:val="00987B85"/>
    <w:rsid w:val="00A00F1A"/>
    <w:rsid w:val="00A93085"/>
    <w:rsid w:val="00C4087C"/>
    <w:rsid w:val="00C575E1"/>
    <w:rsid w:val="00D1716E"/>
    <w:rsid w:val="00D541C1"/>
    <w:rsid w:val="00D64064"/>
    <w:rsid w:val="00D6447E"/>
    <w:rsid w:val="00D64E64"/>
    <w:rsid w:val="00E7718F"/>
    <w:rsid w:val="00E9290B"/>
    <w:rsid w:val="00EA0EB0"/>
    <w:rsid w:val="00EA6807"/>
    <w:rsid w:val="00ED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6001F"/>
  <w15:docId w15:val="{0C9AB57E-5C41-4796-873B-28551396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E64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E1A5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1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E1A5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64E64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Wang</dc:creator>
  <cp:lastModifiedBy>JHAI</cp:lastModifiedBy>
  <cp:revision>8</cp:revision>
  <dcterms:created xsi:type="dcterms:W3CDTF">2018-06-05T14:43:00Z</dcterms:created>
  <dcterms:modified xsi:type="dcterms:W3CDTF">2020-11-04T13:17:00Z</dcterms:modified>
</cp:coreProperties>
</file>